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314F" w14:textId="713635D0" w:rsidR="00655FBA" w:rsidRPr="00447EDC" w:rsidRDefault="0014091A" w:rsidP="00DA3A11">
      <w:pPr>
        <w:jc w:val="center"/>
        <w:rPr>
          <w:rFonts w:ascii="HGP創英角ﾎﾟｯﾌﾟ体" w:eastAsia="HGP創英角ﾎﾟｯﾌﾟ体" w:hAnsi="HGP創英角ﾎﾟｯﾌﾟ体"/>
          <w:b/>
          <w:sz w:val="96"/>
          <w:szCs w:val="96"/>
        </w:rPr>
      </w:pPr>
      <w:r w:rsidRPr="00447EDC">
        <w:rPr>
          <w:rFonts w:ascii="HGP創英角ﾎﾟｯﾌﾟ体" w:eastAsia="HGP創英角ﾎﾟｯﾌﾟ体" w:hAnsi="HGP創英角ﾎﾟｯﾌﾟ体" w:hint="eastAsia"/>
          <w:b/>
          <w:sz w:val="96"/>
          <w:szCs w:val="96"/>
        </w:rPr>
        <w:t>加　入　届</w:t>
      </w:r>
    </w:p>
    <w:p w14:paraId="53B48A5A" w14:textId="752711C8" w:rsidR="0014091A" w:rsidRPr="00447EDC" w:rsidRDefault="0014091A" w:rsidP="00FC2AAA">
      <w:pPr>
        <w:spacing w:line="400" w:lineRule="exact"/>
        <w:ind w:firstLineChars="200" w:firstLine="560"/>
        <w:rPr>
          <w:rFonts w:ascii="UD デジタル 教科書体 NK-R" w:eastAsia="UD デジタル 教科書体 NK-R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47EDC">
        <w:rPr>
          <w:rFonts w:ascii="UD デジタル 教科書体 NK-R" w:eastAsia="UD デジタル 教科書体 NK-R" w:hAnsiTheme="majorEastAsia" w:hint="eastAsia"/>
          <w:sz w:val="28"/>
          <w:szCs w:val="28"/>
        </w:rPr>
        <w:t>香川高教組の目標・運動方針等を認め、加入を申し込みます。</w:t>
      </w:r>
    </w:p>
    <w:p w14:paraId="502C72B0" w14:textId="75D1BC24" w:rsidR="00F546C0" w:rsidRPr="0016746F" w:rsidRDefault="00DA3A11" w:rsidP="00FC2AAA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  <w:r w:rsidRPr="0014091A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DA3A11"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p w14:paraId="5438BB87" w14:textId="53943261"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分会名</w:t>
      </w:r>
      <w:r w:rsidR="00780FE8">
        <w:rPr>
          <w:rFonts w:asciiTheme="majorEastAsia" w:eastAsiaTheme="majorEastAsia" w:hAnsiTheme="majorEastAsia" w:hint="eastAsia"/>
          <w:sz w:val="36"/>
          <w:szCs w:val="36"/>
        </w:rPr>
        <w:t xml:space="preserve">　　　（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</w:t>
      </w:r>
      <w:r w:rsidR="00780FE8">
        <w:rPr>
          <w:rFonts w:asciiTheme="majorEastAsia" w:eastAsiaTheme="majorEastAsia" w:hAnsiTheme="majorEastAsia" w:hint="eastAsia"/>
          <w:sz w:val="36"/>
          <w:szCs w:val="36"/>
        </w:rPr>
        <w:t xml:space="preserve">　）分会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>全・定・通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14:paraId="1F7F11F9" w14:textId="61BC66C9"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職名・教科</w:t>
      </w:r>
      <w:r w:rsidR="00780FE8">
        <w:rPr>
          <w:rFonts w:asciiTheme="majorEastAsia" w:eastAsiaTheme="majorEastAsia" w:hAnsiTheme="majorEastAsia" w:hint="eastAsia"/>
          <w:sz w:val="36"/>
          <w:szCs w:val="36"/>
        </w:rPr>
        <w:t xml:space="preserve">　（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　　</w:t>
      </w:r>
      <w:r w:rsidR="00780FE8">
        <w:rPr>
          <w:rFonts w:asciiTheme="majorEastAsia" w:eastAsiaTheme="majorEastAsia" w:hAnsiTheme="majorEastAsia" w:hint="eastAsia"/>
          <w:sz w:val="36"/>
          <w:szCs w:val="36"/>
        </w:rPr>
        <w:t>・　　　　）</w:t>
      </w:r>
    </w:p>
    <w:p w14:paraId="68E12E75" w14:textId="6A3BB571"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職員番号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（　　　　　　　　　）</w:t>
      </w:r>
    </w:p>
    <w:p w14:paraId="21C036C4" w14:textId="45842D6C" w:rsidR="0014091A" w:rsidRPr="00780FE8" w:rsidRDefault="0014091A" w:rsidP="00541590">
      <w:pPr>
        <w:spacing w:line="400" w:lineRule="exact"/>
        <w:rPr>
          <w:rFonts w:asciiTheme="majorEastAsia" w:eastAsiaTheme="majorEastAsia" w:hAnsiTheme="majorEastAsia"/>
          <w:sz w:val="20"/>
          <w:szCs w:val="20"/>
        </w:rPr>
      </w:pPr>
      <w:r w:rsidRPr="00780FE8">
        <w:rPr>
          <w:rFonts w:asciiTheme="majorEastAsia" w:eastAsiaTheme="majorEastAsia" w:hAnsiTheme="majorEastAsia" w:hint="eastAsia"/>
          <w:sz w:val="20"/>
          <w:szCs w:val="20"/>
        </w:rPr>
        <w:t>ふ</w:t>
      </w:r>
      <w:r w:rsidR="00D2708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80FE8">
        <w:rPr>
          <w:rFonts w:asciiTheme="majorEastAsia" w:eastAsiaTheme="majorEastAsia" w:hAnsiTheme="majorEastAsia" w:hint="eastAsia"/>
          <w:sz w:val="20"/>
          <w:szCs w:val="20"/>
        </w:rPr>
        <w:t>り</w:t>
      </w:r>
      <w:r w:rsidR="00D2708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80FE8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D2708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80FE8">
        <w:rPr>
          <w:rFonts w:asciiTheme="majorEastAsia" w:eastAsiaTheme="majorEastAsia" w:hAnsiTheme="majorEastAsia" w:hint="eastAsia"/>
          <w:sz w:val="20"/>
          <w:szCs w:val="20"/>
        </w:rPr>
        <w:t>な</w:t>
      </w:r>
    </w:p>
    <w:p w14:paraId="6601C522" w14:textId="11A4A580" w:rsidR="0014091A" w:rsidRPr="0014091A" w:rsidRDefault="00780C1C" w:rsidP="00541590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3549F" wp14:editId="1D97A080">
                <wp:simplePos x="0" y="0"/>
                <wp:positionH relativeFrom="column">
                  <wp:posOffset>4295140</wp:posOffset>
                </wp:positionH>
                <wp:positionV relativeFrom="paragraph">
                  <wp:posOffset>172615</wp:posOffset>
                </wp:positionV>
                <wp:extent cx="1860024" cy="29732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024" cy="29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3870B" w14:textId="51C25058" w:rsidR="00780C1C" w:rsidRPr="00780C1C" w:rsidRDefault="00780C1C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8"/>
                              </w:rPr>
                            </w:pPr>
                            <w:r w:rsidRPr="00780C1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8"/>
                              </w:rPr>
                              <w:t>女性部があるため、お伺いしています。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35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2pt;margin-top:13.6pt;width:146.4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" filled="f" stroked="f" strokeweight=".5pt">
                <v:textbox>
                  <w:txbxContent>
                    <w:p w14:paraId="6A73870B" w14:textId="51C25058" w:rsidR="00780C1C" w:rsidRPr="00780C1C" w:rsidRDefault="00780C1C">
                      <w:pPr>
                        <w:rPr>
                          <w:rFonts w:ascii="ＭＳ Ｐ明朝" w:eastAsia="ＭＳ Ｐ明朝" w:hAnsi="ＭＳ Ｐ明朝"/>
                          <w:sz w:val="16"/>
                          <w:szCs w:val="18"/>
                        </w:rPr>
                      </w:pPr>
                      <w:r w:rsidRPr="00780C1C">
                        <w:rPr>
                          <w:rFonts w:ascii="ＭＳ Ｐ明朝" w:eastAsia="ＭＳ Ｐ明朝" w:hAnsi="ＭＳ Ｐ明朝" w:hint="eastAsia"/>
                          <w:sz w:val="16"/>
                          <w:szCs w:val="18"/>
                        </w:rPr>
                        <w:t>女性部があるため、お伺いしています。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14091A" w:rsidRPr="0014091A">
        <w:rPr>
          <w:rFonts w:asciiTheme="majorEastAsia" w:eastAsiaTheme="majorEastAsia" w:hAnsiTheme="majorEastAsia"/>
          <w:sz w:val="36"/>
          <w:szCs w:val="36"/>
        </w:rPr>
        <w:t>氏</w:t>
      </w:r>
      <w:r w:rsidR="0014091A" w:rsidRPr="0014091A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14091A" w:rsidRPr="0014091A">
        <w:rPr>
          <w:rFonts w:asciiTheme="majorEastAsia" w:eastAsiaTheme="majorEastAsia" w:hAnsiTheme="majorEastAsia"/>
          <w:sz w:val="36"/>
          <w:szCs w:val="36"/>
        </w:rPr>
        <w:t>名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（　　　　　　　　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）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>（男・女）</w:t>
      </w:r>
    </w:p>
    <w:p w14:paraId="6CF49193" w14:textId="3489483A"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生年月日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（　　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年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 xml:space="preserve"> 　  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>月　　日）</w:t>
      </w:r>
    </w:p>
    <w:p w14:paraId="7D81A7A3" w14:textId="5A697644"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住　　所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（</w:t>
      </w:r>
      <w:r w:rsidR="00541590" w:rsidRPr="00541590">
        <w:rPr>
          <w:rFonts w:asciiTheme="majorEastAsia" w:eastAsiaTheme="majorEastAsia" w:hAnsiTheme="majorEastAsia" w:hint="eastAsia"/>
          <w:szCs w:val="21"/>
        </w:rPr>
        <w:t>〒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）</w:t>
      </w:r>
    </w:p>
    <w:p w14:paraId="72092680" w14:textId="05CAB325"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連絡先電話番号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（　　　　　　　　　　　　　　）</w:t>
      </w:r>
    </w:p>
    <w:p w14:paraId="6416FA4D" w14:textId="366B7E5F"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最寄公共交通機関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（　　　　　　　</w:t>
      </w:r>
      <w:r w:rsidR="00541590" w:rsidRPr="00541590">
        <w:rPr>
          <w:rFonts w:asciiTheme="majorEastAsia" w:eastAsiaTheme="majorEastAsia" w:hAnsiTheme="majorEastAsia" w:hint="eastAsia"/>
          <w:sz w:val="20"/>
          <w:szCs w:val="20"/>
        </w:rPr>
        <w:t>J</w:t>
      </w:r>
      <w:r w:rsidR="00541590" w:rsidRPr="00541590">
        <w:rPr>
          <w:rFonts w:asciiTheme="majorEastAsia" w:eastAsiaTheme="majorEastAsia" w:hAnsiTheme="majorEastAsia"/>
          <w:sz w:val="20"/>
          <w:szCs w:val="20"/>
        </w:rPr>
        <w:t>R</w:t>
      </w:r>
      <w:r w:rsidR="00541590" w:rsidRPr="00541590">
        <w:rPr>
          <w:rFonts w:asciiTheme="majorEastAsia" w:eastAsiaTheme="majorEastAsia" w:hAnsiTheme="majorEastAsia" w:hint="eastAsia"/>
          <w:sz w:val="20"/>
          <w:szCs w:val="20"/>
        </w:rPr>
        <w:t>・ことでん電車・バス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14:paraId="3094BE9C" w14:textId="766D127F" w:rsidR="00184768" w:rsidRDefault="001A5694" w:rsidP="00184768">
      <w:pPr>
        <w:pStyle w:val="Web"/>
        <w:spacing w:before="0" w:beforeAutospacing="0" w:after="0" w:afterAutospacing="0"/>
      </w:pPr>
      <w:r>
        <w:rPr>
          <w:rFonts w:asciiTheme="majorEastAsia" w:eastAsiaTheme="majorEastAsia" w:hAnsiTheme="majorEastAsia" w:hint="eastAsia"/>
          <w:sz w:val="36"/>
          <w:szCs w:val="36"/>
        </w:rPr>
        <w:t>全教</w:t>
      </w:r>
      <w:r w:rsidR="0014091A" w:rsidRPr="001A5694">
        <w:rPr>
          <w:rFonts w:asciiTheme="majorEastAsia" w:eastAsiaTheme="majorEastAsia" w:hAnsiTheme="majorEastAsia" w:hint="eastAsia"/>
          <w:sz w:val="36"/>
          <w:szCs w:val="36"/>
        </w:rPr>
        <w:t>総合共済</w:t>
      </w:r>
      <w:r w:rsidR="0014091A" w:rsidRPr="0014091A">
        <w:rPr>
          <w:rFonts w:asciiTheme="majorEastAsia" w:eastAsiaTheme="majorEastAsia" w:hAnsiTheme="majorEastAsia" w:hint="eastAsia"/>
          <w:sz w:val="36"/>
          <w:szCs w:val="36"/>
        </w:rPr>
        <w:t>に加入</w:t>
      </w:r>
      <w:r w:rsidR="00417809">
        <w:rPr>
          <w:rFonts w:asciiTheme="majorEastAsia" w:eastAsiaTheme="majorEastAsia" w:hAnsiTheme="majorEastAsia" w:hint="eastAsia"/>
          <w:sz w:val="36"/>
          <w:szCs w:val="36"/>
        </w:rPr>
        <w:t xml:space="preserve">（ します ・ しません </w:t>
      </w:r>
      <w:r w:rsidR="00417809">
        <w:rPr>
          <w:rFonts w:asciiTheme="majorEastAsia" w:eastAsiaTheme="majorEastAsia" w:hAnsiTheme="majorEastAsia"/>
          <w:sz w:val="36"/>
          <w:szCs w:val="36"/>
        </w:rPr>
        <w:t>）</w:t>
      </w:r>
    </w:p>
    <w:p w14:paraId="29F37D93" w14:textId="51C52F0D" w:rsidR="00780FE8" w:rsidRPr="00DA3A11" w:rsidRDefault="009B12D1" w:rsidP="00184768">
      <w:pPr>
        <w:spacing w:line="360" w:lineRule="exact"/>
        <w:ind w:rightChars="-243" w:right="-510"/>
        <w:rPr>
          <w:rFonts w:ascii="HG丸ｺﾞｼｯｸM-PRO" w:eastAsia="HG丸ｺﾞｼｯｸM-PRO" w:hAnsi="HG丸ｺﾞｼｯｸM-PRO" w:cs="ＭＳ 明朝"/>
          <w:sz w:val="22"/>
          <w:u w:val="thick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26D75" wp14:editId="06656DCF">
                <wp:simplePos x="0" y="0"/>
                <wp:positionH relativeFrom="column">
                  <wp:posOffset>-784542</wp:posOffset>
                </wp:positionH>
                <wp:positionV relativeFrom="paragraph">
                  <wp:posOffset>246063</wp:posOffset>
                </wp:positionV>
                <wp:extent cx="1172842" cy="270193"/>
                <wp:effectExtent l="0" t="6033" r="21908" b="40957"/>
                <wp:wrapNone/>
                <wp:docPr id="1" name="矢印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172842" cy="270193"/>
                        </a:xfrm>
                        <a:prstGeom prst="bentArrow">
                          <a:avLst>
                            <a:gd name="adj1" fmla="val 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9EC7" id="矢印: 折線 1" o:spid="_x0000_s1026" style="position:absolute;left:0;text-align:left;margin-left:-61.75pt;margin-top:19.4pt;width:92.35pt;height:21.3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2842,27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" path="m,270193l,179003c,113718,52924,60794,118209,60794r987085,-1l1105294,r67548,67548l1105294,135097r,-60794l118209,74303v-57824,,-104700,46876,-104700,104700c13509,209400,13510,239796,13510,270193l,270193xe" fillcolor="black [3213]" strokecolor="black [3213]" strokeweight="1pt">
                <v:stroke joinstyle="miter"/>
                <v:path arrowok="t" o:connecttype="custom" o:connectlocs="0,270193;0,179003;118209,60794;1105294,60793;1105294,0;1172842,67548;1105294,135097;1105294,74303;118209,74303;13509,179003;13510,270193;0,270193" o:connectangles="0,0,0,0,0,0,0,0,0,0,0,0"/>
              </v:shape>
            </w:pict>
          </mc:Fallback>
        </mc:AlternateContent>
      </w:r>
      <w:r w:rsidR="00611B3D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全教総</w:t>
      </w:r>
      <w:r w:rsidR="00C313B5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合共済とは月</w:t>
      </w:r>
      <w:r w:rsidR="00780FE8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６００円で、</w:t>
      </w:r>
      <w:r w:rsid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様々</w:t>
      </w:r>
      <w:r w:rsidR="00C313B5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な</w:t>
      </w:r>
      <w:r w:rsidR="00780FE8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給付が</w:t>
      </w:r>
      <w:r w:rsidR="00C313B5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受けられる</w:t>
      </w:r>
      <w:r w:rsidR="009759A9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共済です</w:t>
      </w:r>
      <w:r w:rsidR="00780FE8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。</w:t>
      </w:r>
      <w:r w:rsidR="00D2766E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途中</w:t>
      </w:r>
      <w:r w:rsidR="00C357CD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で</w:t>
      </w:r>
      <w:r w:rsidR="009759A9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給付を受けても、</w:t>
      </w:r>
      <w:r w:rsidR="00046ABC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退職まで</w:t>
      </w:r>
      <w:r w:rsidR="00046ABC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加入す</w:t>
      </w:r>
      <w:r w:rsidR="00046ABC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れば、</w:t>
      </w:r>
      <w:r w:rsidR="009759A9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支払ったお金は</w:t>
      </w:r>
      <w:r w:rsid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</w:rPr>
        <w:t>全て</w:t>
      </w:r>
      <w:r w:rsidR="00780FE8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  <w:u w:val="thick"/>
        </w:rPr>
        <w:t>退職時に</w:t>
      </w:r>
      <w:r w:rsidR="009759A9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  <w:u w:val="thick"/>
        </w:rPr>
        <w:t>返金されます</w:t>
      </w:r>
      <w:r w:rsidR="00780FE8" w:rsidRPr="009759A9">
        <w:rPr>
          <w:rFonts w:ascii="UD デジタル 教科書体 NK-B" w:eastAsia="UD デジタル 教科書体 NK-B" w:hAnsi="HG丸ｺﾞｼｯｸM-PRO" w:cs="ＭＳ 明朝" w:hint="eastAsia"/>
          <w:sz w:val="28"/>
          <w:szCs w:val="28"/>
          <w:u w:val="thick"/>
        </w:rPr>
        <w:t>！</w:t>
      </w:r>
    </w:p>
    <w:p w14:paraId="70C28431" w14:textId="625D9929" w:rsidR="00FC2AAA" w:rsidRDefault="00780FE8" w:rsidP="009B12D1">
      <w:pPr>
        <w:ind w:leftChars="135" w:left="283" w:rightChars="-176" w:right="-370"/>
        <w:rPr>
          <w:rFonts w:ascii="HG丸ｺﾞｼｯｸM-PRO" w:eastAsia="HG丸ｺﾞｼｯｸM-PRO" w:hAnsi="HG丸ｺﾞｼｯｸM-PRO" w:cs="ＭＳ 明朝"/>
          <w:sz w:val="22"/>
        </w:rPr>
      </w:pPr>
      <w:r w:rsidRPr="00DA3A11">
        <w:rPr>
          <w:rFonts w:ascii="HG丸ｺﾞｼｯｸM-PRO" w:eastAsia="HG丸ｺﾞｼｯｸM-PRO" w:hAnsi="HG丸ｺﾞｼｯｸM-PRO" w:cs="ＭＳ 明朝" w:hint="eastAsia"/>
          <w:sz w:val="22"/>
        </w:rPr>
        <w:t>結婚・出産・結婚記念日・独身の方にクリスタル給付・火災・自然災害・お悔やみごと・療養時</w:t>
      </w:r>
      <w:r w:rsidR="00D27088" w:rsidRPr="00DA3A11">
        <w:rPr>
          <w:rFonts w:ascii="HG丸ｺﾞｼｯｸM-PRO" w:eastAsia="HG丸ｺﾞｼｯｸM-PRO" w:hAnsi="HG丸ｺﾞｼｯｸM-PRO" w:cs="ＭＳ 明朝" w:hint="eastAsia"/>
          <w:sz w:val="22"/>
        </w:rPr>
        <w:t>などに、</w:t>
      </w:r>
      <w:r w:rsidR="00D27088" w:rsidRPr="00DA3A11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５０００円～１０万円までの給付</w:t>
      </w:r>
      <w:r w:rsidR="00D27088" w:rsidRPr="00DA3A11">
        <w:rPr>
          <w:rFonts w:ascii="HG丸ｺﾞｼｯｸM-PRO" w:eastAsia="HG丸ｺﾞｼｯｸM-PRO" w:hAnsi="HG丸ｺﾞｼｯｸM-PRO" w:cs="ＭＳ 明朝" w:hint="eastAsia"/>
          <w:sz w:val="22"/>
        </w:rPr>
        <w:t>があります！</w:t>
      </w:r>
    </w:p>
    <w:p w14:paraId="17526CAB" w14:textId="7A86D918" w:rsidR="00FC2AAA" w:rsidRPr="00FC2AAA" w:rsidRDefault="00F91566" w:rsidP="00733C96">
      <w:pPr>
        <w:spacing w:beforeLines="100" w:before="344" w:line="420" w:lineRule="exact"/>
        <w:jc w:val="center"/>
        <w:rPr>
          <w:rFonts w:ascii="HG丸ｺﾞｼｯｸM-PRO" w:eastAsia="HG丸ｺﾞｼｯｸM-PRO" w:hAnsi="HG丸ｺﾞｼｯｸM-PRO" w:cs="ＭＳ 明朝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FD7227" wp14:editId="2C334C49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290945" cy="2085975"/>
                <wp:effectExtent l="19050" t="19050" r="14605" b="28575"/>
                <wp:wrapNone/>
                <wp:docPr id="162642357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945" cy="2085975"/>
                        </a:xfrm>
                        <a:prstGeom prst="roundRect">
                          <a:avLst>
                            <a:gd name="adj" fmla="val 6902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65722" id="四角形: 角を丸くする 1" o:spid="_x0000_s1026" style="position:absolute;left:0;text-align:left;margin-left:0;margin-top:11.45pt;width:495.35pt;height:164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FC2AAA" w:rsidRPr="00FC2AAA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☆</w:t>
      </w:r>
      <w:r w:rsidR="00333CFA" w:rsidRPr="0018126C">
        <w:rPr>
          <w:rFonts w:ascii="HGP創英角ｺﾞｼｯｸUB" w:eastAsia="HGP創英角ｺﾞｼｯｸUB" w:hAnsi="HGP創英角ｺﾞｼｯｸUB" w:cs="ＭＳ 明朝" w:hint="eastAsia"/>
          <w:sz w:val="36"/>
          <w:szCs w:val="36"/>
          <w:u w:val="single"/>
        </w:rPr>
        <w:t>加入者全員</w:t>
      </w:r>
      <w:r w:rsidR="00FC2AAA" w:rsidRPr="0018126C">
        <w:rPr>
          <w:rFonts w:ascii="HGP創英角ｺﾞｼｯｸUB" w:eastAsia="HGP創英角ｺﾞｼｯｸUB" w:hAnsi="HGP創英角ｺﾞｼｯｸUB" w:cs="ＭＳ 明朝" w:hint="eastAsia"/>
          <w:sz w:val="36"/>
          <w:szCs w:val="36"/>
          <w:u w:val="single"/>
        </w:rPr>
        <w:t>プレゼントキャンペーン</w:t>
      </w:r>
      <w:r w:rsidR="00FC2AAA" w:rsidRPr="00FC2AAA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☆</w:t>
      </w:r>
    </w:p>
    <w:p w14:paraId="3F3D46C3" w14:textId="2F5EA7AA" w:rsidR="0096307E" w:rsidRPr="00EB01A6" w:rsidRDefault="000E6E31" w:rsidP="00D54742">
      <w:pPr>
        <w:spacing w:beforeLines="50" w:before="172" w:line="360" w:lineRule="exact"/>
        <w:ind w:leftChars="-202" w:left="-424" w:rightChars="-243" w:right="-510"/>
        <w:rPr>
          <w:rFonts w:ascii="UD デジタル 教科書体 NP-B" w:eastAsia="UD デジタル 教科書体 NP-B" w:hAnsi="HG丸ｺﾞｼｯｸM-PRO" w:cs="ＭＳ 明朝"/>
          <w:sz w:val="28"/>
          <w:szCs w:val="28"/>
          <w:u w:val="single"/>
        </w:rPr>
      </w:pPr>
      <w:r w:rsidRPr="000E6E31">
        <w:rPr>
          <w:rFonts w:ascii="UD デジタル 教科書体 NP-B" w:eastAsia="UD デジタル 教科書体 NP-B" w:hAnsi="HG丸ｺﾞｼｯｸM-PRO" w:cs="ＭＳ 明朝" w:hint="eastAsia"/>
          <w:sz w:val="28"/>
          <w:szCs w:val="28"/>
        </w:rPr>
        <w:t>・</w:t>
      </w:r>
      <w:r w:rsidR="00D54742">
        <w:rPr>
          <w:rFonts w:ascii="UD デジタル 教科書体 NP-B" w:eastAsia="UD デジタル 教科書体 NP-B" w:hAnsi="HG丸ｺﾞｼｯｸM-PRO" w:cs="ＭＳ 明朝" w:hint="eastAsia"/>
          <w:sz w:val="28"/>
          <w:szCs w:val="28"/>
        </w:rPr>
        <w:t>「します」を選んだ方</w:t>
      </w:r>
      <w:r w:rsidR="00D54742" w:rsidRPr="00D54742">
        <w:rPr>
          <w:rFonts w:ascii="UD デジタル 教科書体 NP-B" w:eastAsia="UD デジタル 教科書体 NP-B" w:hAnsi="HG丸ｺﾞｼｯｸM-PRO" w:cs="ＭＳ 明朝" w:hint="eastAsia"/>
          <w:sz w:val="24"/>
          <w:szCs w:val="24"/>
        </w:rPr>
        <w:t>（</w:t>
      </w:r>
      <w:r w:rsidR="0096307E" w:rsidRPr="00D54742">
        <w:rPr>
          <w:rFonts w:ascii="UD デジタル 教科書体 NP-B" w:eastAsia="UD デジタル 教科書体 NP-B" w:hAnsi="HG丸ｺﾞｼｯｸM-PRO" w:cs="ＭＳ 明朝" w:hint="eastAsia"/>
          <w:sz w:val="24"/>
          <w:szCs w:val="24"/>
        </w:rPr>
        <w:t>総合共済</w:t>
      </w:r>
      <w:r w:rsidR="00D54742" w:rsidRPr="00D54742">
        <w:rPr>
          <w:rFonts w:ascii="UD デジタル 教科書体 NP-B" w:eastAsia="UD デジタル 教科書体 NP-B" w:hAnsi="HG丸ｺﾞｼｯｸM-PRO" w:cs="ＭＳ 明朝" w:hint="eastAsia"/>
          <w:sz w:val="24"/>
          <w:szCs w:val="24"/>
        </w:rPr>
        <w:t>も</w:t>
      </w:r>
      <w:r w:rsidR="0096307E" w:rsidRPr="00D54742">
        <w:rPr>
          <w:rFonts w:ascii="UD デジタル 教科書体 NP-B" w:eastAsia="UD デジタル 教科書体 NP-B" w:hAnsi="HG丸ｺﾞｼｯｸM-PRO" w:cs="ＭＳ 明朝" w:hint="eastAsia"/>
          <w:sz w:val="24"/>
          <w:szCs w:val="24"/>
        </w:rPr>
        <w:t>加入</w:t>
      </w:r>
      <w:r w:rsidR="00D54742" w:rsidRPr="00D54742">
        <w:rPr>
          <w:rFonts w:ascii="UD デジタル 教科書体 NP-B" w:eastAsia="UD デジタル 教科書体 NP-B" w:hAnsi="HG丸ｺﾞｼｯｸM-PRO" w:cs="ＭＳ 明朝" w:hint="eastAsia"/>
          <w:sz w:val="24"/>
          <w:szCs w:val="24"/>
        </w:rPr>
        <w:t>）</w:t>
      </w:r>
      <w:r w:rsidR="009759A9" w:rsidRPr="00EB01A6">
        <w:rPr>
          <w:rFonts w:ascii="UD デジタル 教科書体 NP-B" w:eastAsia="UD デジタル 教科書体 NP-B" w:hAnsi="HG丸ｺﾞｼｯｸM-PRO" w:cs="ＭＳ 明朝" w:hint="eastAsia"/>
          <w:sz w:val="24"/>
          <w:szCs w:val="24"/>
          <w:u w:val="single"/>
        </w:rPr>
        <w:t>ギフトカード</w:t>
      </w:r>
      <w:r w:rsidR="0096307E" w:rsidRPr="00EB01A6">
        <w:rPr>
          <w:rFonts w:ascii="UD デジタル 教科書体 NP-B" w:eastAsia="UD デジタル 教科書体 NP-B" w:hAnsi="HG丸ｺﾞｼｯｸM-PRO" w:cs="ＭＳ 明朝" w:hint="eastAsia"/>
          <w:sz w:val="24"/>
          <w:szCs w:val="24"/>
          <w:u w:val="single"/>
        </w:rPr>
        <w:t>3,000円分プレゼント</w:t>
      </w:r>
    </w:p>
    <w:p w14:paraId="45BB0563" w14:textId="2F735ACA" w:rsidR="00716C3C" w:rsidRPr="00716C3C" w:rsidRDefault="00716C3C" w:rsidP="00644E5C">
      <w:pPr>
        <w:ind w:leftChars="67" w:left="141" w:rightChars="-243" w:right="-51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716C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希望</w:t>
      </w:r>
      <w:r w:rsidR="00113C8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される</w:t>
      </w:r>
      <w:r w:rsidRPr="00716C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ギフトカードに〇を記入してください。</w:t>
      </w:r>
    </w:p>
    <w:p w14:paraId="623D1FB0" w14:textId="7C0EC60C" w:rsidR="00C31DF0" w:rsidRPr="00C31DF0" w:rsidRDefault="00716C3C" w:rsidP="00551639">
      <w:pPr>
        <w:ind w:leftChars="67" w:left="141" w:rightChars="-243" w:right="-510"/>
        <w:rPr>
          <w:rFonts w:ascii="HG丸ｺﾞｼｯｸM-PRO" w:eastAsia="HG丸ｺﾞｼｯｸM-PRO" w:hAnsi="HG丸ｺﾞｼｯｸM-PRO" w:cs="ＭＳ 明朝"/>
          <w:sz w:val="22"/>
        </w:rPr>
      </w:pPr>
      <w:r w:rsidRPr="00716C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　　）スターバックスカード　（　　）クオカード　（　　）図書カード</w:t>
      </w:r>
    </w:p>
    <w:p w14:paraId="444CB9EE" w14:textId="41DB6526" w:rsidR="00E475A4" w:rsidRDefault="00716C3C" w:rsidP="00E475A4">
      <w:pPr>
        <w:ind w:leftChars="135" w:left="283" w:rightChars="-243" w:right="-510"/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＊</w:t>
      </w:r>
      <w:r w:rsidRPr="00583803">
        <w:rPr>
          <w:rFonts w:ascii="HG丸ｺﾞｼｯｸM-PRO" w:eastAsia="HG丸ｺﾞｼｯｸM-PRO" w:hAnsi="HG丸ｺﾞｼｯｸM-PRO" w:cs="ＭＳ 明朝" w:hint="eastAsia"/>
          <w:sz w:val="22"/>
          <w:u w:val="wave"/>
        </w:rPr>
        <w:t>総合共済の口座登録が終わり次第、ギフトカードをお渡しします</w:t>
      </w:r>
      <w:r>
        <w:rPr>
          <w:rFonts w:ascii="HG丸ｺﾞｼｯｸM-PRO" w:eastAsia="HG丸ｺﾞｼｯｸM-PRO" w:hAnsi="HG丸ｺﾞｼｯｸM-PRO" w:cs="ＭＳ 明朝" w:hint="eastAsia"/>
          <w:sz w:val="22"/>
        </w:rPr>
        <w:t>。</w:t>
      </w:r>
      <w:r w:rsidR="009B12D1">
        <w:rPr>
          <w:rFonts w:ascii="HG丸ｺﾞｼｯｸM-PRO" w:eastAsia="HG丸ｺﾞｼｯｸM-PRO" w:hAnsi="HG丸ｺﾞｼｯｸM-PRO" w:cs="ＭＳ 明朝" w:hint="eastAsia"/>
          <w:sz w:val="22"/>
        </w:rPr>
        <w:t>登録用紙は後日送付。</w:t>
      </w:r>
    </w:p>
    <w:p w14:paraId="6A488518" w14:textId="4B8B057F" w:rsidR="00E475A4" w:rsidRDefault="000E6E31" w:rsidP="002D3501">
      <w:pPr>
        <w:spacing w:beforeLines="20" w:before="68" w:line="360" w:lineRule="exact"/>
        <w:ind w:leftChars="-202" w:left="-424" w:rightChars="-243" w:right="-510"/>
        <w:rPr>
          <w:rFonts w:ascii="UD デジタル 教科書体 NP-B" w:eastAsia="UD デジタル 教科書体 NP-B" w:hAnsi="HG丸ｺﾞｼｯｸM-PRO" w:cs="ＭＳ 明朝"/>
          <w:sz w:val="28"/>
          <w:szCs w:val="28"/>
        </w:rPr>
      </w:pPr>
      <w:r w:rsidRPr="000E6E31">
        <w:rPr>
          <w:rFonts w:ascii="UD デジタル 教科書体 NP-B" w:eastAsia="UD デジタル 教科書体 NP-B" w:hAnsi="HG丸ｺﾞｼｯｸM-PRO" w:cs="ＭＳ 明朝" w:hint="eastAsia"/>
          <w:sz w:val="28"/>
          <w:szCs w:val="28"/>
        </w:rPr>
        <w:t>・</w:t>
      </w:r>
      <w:r w:rsidR="00D54742">
        <w:rPr>
          <w:rFonts w:ascii="UD デジタル 教科書体 NP-B" w:eastAsia="UD デジタル 教科書体 NP-B" w:hAnsi="HG丸ｺﾞｼｯｸM-PRO" w:cs="ＭＳ 明朝" w:hint="eastAsia"/>
          <w:sz w:val="28"/>
          <w:szCs w:val="28"/>
        </w:rPr>
        <w:t>「しません」を選んだ方</w:t>
      </w:r>
      <w:r w:rsidR="00D54742" w:rsidRPr="00D54742">
        <w:rPr>
          <w:rFonts w:ascii="UD デジタル 教科書体 NP-B" w:eastAsia="UD デジタル 教科書体 NP-B" w:hAnsi="HG丸ｺﾞｼｯｸM-PRO" w:cs="ＭＳ 明朝" w:hint="eastAsia"/>
          <w:sz w:val="24"/>
          <w:szCs w:val="24"/>
        </w:rPr>
        <w:t>（</w:t>
      </w:r>
      <w:r w:rsidR="00E475A4" w:rsidRPr="00D54742">
        <w:rPr>
          <w:rFonts w:ascii="UD デジタル 教科書体 NP-B" w:eastAsia="UD デジタル 教科書体 NP-B" w:hAnsi="HG丸ｺﾞｼｯｸM-PRO" w:cs="ＭＳ 明朝" w:hint="eastAsia"/>
          <w:sz w:val="24"/>
          <w:szCs w:val="24"/>
        </w:rPr>
        <w:t>組合のみ加入</w:t>
      </w:r>
      <w:r w:rsidR="00D54742" w:rsidRPr="00D54742">
        <w:rPr>
          <w:rFonts w:ascii="UD デジタル 教科書体 NP-B" w:eastAsia="UD デジタル 教科書体 NP-B" w:hAnsi="HG丸ｺﾞｼｯｸM-PRO" w:cs="ＭＳ 明朝" w:hint="eastAsia"/>
          <w:sz w:val="24"/>
          <w:szCs w:val="24"/>
        </w:rPr>
        <w:t>）</w:t>
      </w:r>
      <w:r w:rsidR="00E475A4" w:rsidRPr="00EB01A6">
        <w:rPr>
          <w:rFonts w:ascii="UD デジタル 教科書体 NP-B" w:eastAsia="UD デジタル 教科書体 NP-B" w:hAnsi="HG丸ｺﾞｼｯｸM-PRO" w:cs="ＭＳ 明朝" w:hint="eastAsia"/>
          <w:sz w:val="24"/>
          <w:szCs w:val="24"/>
          <w:u w:val="single"/>
        </w:rPr>
        <w:t>ギフトカード1,000円分プレゼント</w:t>
      </w:r>
    </w:p>
    <w:p w14:paraId="7B26D1B7" w14:textId="6CA5FFB1" w:rsidR="00E475A4" w:rsidRPr="00716C3C" w:rsidRDefault="00E475A4" w:rsidP="00644E5C">
      <w:pPr>
        <w:ind w:leftChars="67" w:left="141" w:rightChars="-243" w:right="-51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716C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希望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される</w:t>
      </w:r>
      <w:r w:rsidRPr="00716C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ギフトカードに〇を記入してください。</w:t>
      </w:r>
    </w:p>
    <w:p w14:paraId="1B485E2E" w14:textId="77777777" w:rsidR="00E475A4" w:rsidRPr="00C31DF0" w:rsidRDefault="00E475A4" w:rsidP="00E475A4">
      <w:pPr>
        <w:ind w:leftChars="67" w:left="141" w:rightChars="-243" w:right="-510"/>
        <w:rPr>
          <w:rFonts w:ascii="HG丸ｺﾞｼｯｸM-PRO" w:eastAsia="HG丸ｺﾞｼｯｸM-PRO" w:hAnsi="HG丸ｺﾞｼｯｸM-PRO" w:cs="ＭＳ 明朝"/>
          <w:sz w:val="22"/>
        </w:rPr>
      </w:pPr>
      <w:r w:rsidRPr="00716C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　　）スターバックスカード　（　　）クオカード　（　　）図書カード</w:t>
      </w:r>
    </w:p>
    <w:p w14:paraId="34F0F7C8" w14:textId="77777777" w:rsidR="00F8773C" w:rsidRDefault="00F8773C" w:rsidP="00F8773C">
      <w:pPr>
        <w:spacing w:line="240" w:lineRule="exact"/>
        <w:ind w:leftChars="-67" w:left="-141" w:rightChars="-108" w:right="-227"/>
        <w:rPr>
          <w:rFonts w:ascii="HG丸ｺﾞｼｯｸM-PRO" w:eastAsia="HG丸ｺﾞｼｯｸM-PRO" w:hAnsi="HG丸ｺﾞｼｯｸM-PRO" w:cs="ＭＳ 明朝"/>
          <w:sz w:val="18"/>
          <w:szCs w:val="18"/>
        </w:rPr>
      </w:pPr>
    </w:p>
    <w:p w14:paraId="304078F2" w14:textId="61BBEA93" w:rsidR="0016746F" w:rsidRPr="0016746F" w:rsidRDefault="0016746F" w:rsidP="00F8773C">
      <w:pPr>
        <w:spacing w:line="240" w:lineRule="exact"/>
        <w:ind w:leftChars="-67" w:left="-141" w:rightChars="-108" w:right="-227"/>
        <w:rPr>
          <w:rFonts w:ascii="HG丸ｺﾞｼｯｸM-PRO" w:eastAsia="HG丸ｺﾞｼｯｸM-PRO" w:hAnsi="HG丸ｺﾞｼｯｸM-PRO" w:cs="ＭＳ 明朝"/>
          <w:sz w:val="18"/>
          <w:szCs w:val="18"/>
        </w:rPr>
      </w:pPr>
      <w:r w:rsidRPr="0016746F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ご記入いただいた個人情報は、組合からの諸連絡のほか、全教共済や全教自動車保険</w:t>
      </w:r>
      <w:r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のご案内のために利用することがあります</w:t>
      </w:r>
      <w:r w:rsidRPr="0016746F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。</w:t>
      </w:r>
      <w:r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これ以外の目的で利用したり、第三者に提供したりすることはありませんので、ご安心ください。</w:t>
      </w:r>
    </w:p>
    <w:sectPr w:rsidR="0016746F" w:rsidRPr="0016746F" w:rsidSect="00427E70">
      <w:headerReference w:type="default" r:id="rId7"/>
      <w:pgSz w:w="11906" w:h="16838" w:code="9"/>
      <w:pgMar w:top="1418" w:right="1531" w:bottom="1134" w:left="1531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B313" w14:textId="77777777" w:rsidR="0025460E" w:rsidRDefault="0025460E" w:rsidP="00DA3A11">
      <w:r>
        <w:separator/>
      </w:r>
    </w:p>
  </w:endnote>
  <w:endnote w:type="continuationSeparator" w:id="0">
    <w:p w14:paraId="70200EC0" w14:textId="77777777" w:rsidR="0025460E" w:rsidRDefault="0025460E" w:rsidP="00DA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A27C" w14:textId="77777777" w:rsidR="0025460E" w:rsidRDefault="0025460E" w:rsidP="00DA3A11">
      <w:r>
        <w:separator/>
      </w:r>
    </w:p>
  </w:footnote>
  <w:footnote w:type="continuationSeparator" w:id="0">
    <w:p w14:paraId="3B361C33" w14:textId="77777777" w:rsidR="0025460E" w:rsidRDefault="0025460E" w:rsidP="00DA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57E6" w14:textId="77777777" w:rsidR="00FC2AAA" w:rsidRDefault="00FC2AAA" w:rsidP="00425513">
    <w:pPr>
      <w:ind w:leftChars="-270" w:left="-567"/>
      <w:rPr>
        <w:rFonts w:asciiTheme="majorEastAsia" w:eastAsiaTheme="majorEastAsia" w:hAnsiTheme="majorEastAsia"/>
        <w:sz w:val="36"/>
        <w:szCs w:val="36"/>
      </w:rPr>
    </w:pPr>
    <w:r w:rsidRPr="0014091A">
      <w:rPr>
        <w:rFonts w:asciiTheme="majorEastAsia" w:eastAsiaTheme="majorEastAsia" w:hAnsiTheme="majorEastAsia" w:hint="eastAsia"/>
        <w:sz w:val="36"/>
        <w:szCs w:val="36"/>
      </w:rPr>
      <w:t>香川県高等学校教職員組合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1A"/>
    <w:rsid w:val="00046ABC"/>
    <w:rsid w:val="000E6E31"/>
    <w:rsid w:val="00113C8F"/>
    <w:rsid w:val="001254C5"/>
    <w:rsid w:val="0014091A"/>
    <w:rsid w:val="0016746F"/>
    <w:rsid w:val="0018126C"/>
    <w:rsid w:val="00184768"/>
    <w:rsid w:val="001A5694"/>
    <w:rsid w:val="00217600"/>
    <w:rsid w:val="0025460E"/>
    <w:rsid w:val="002D3501"/>
    <w:rsid w:val="002D3586"/>
    <w:rsid w:val="002D417A"/>
    <w:rsid w:val="00305AAA"/>
    <w:rsid w:val="00333CFA"/>
    <w:rsid w:val="003A5293"/>
    <w:rsid w:val="003B5973"/>
    <w:rsid w:val="003E728E"/>
    <w:rsid w:val="00417356"/>
    <w:rsid w:val="00417809"/>
    <w:rsid w:val="00425513"/>
    <w:rsid w:val="00427E70"/>
    <w:rsid w:val="004367FF"/>
    <w:rsid w:val="00447EDC"/>
    <w:rsid w:val="004501FF"/>
    <w:rsid w:val="00450447"/>
    <w:rsid w:val="00451213"/>
    <w:rsid w:val="004846AE"/>
    <w:rsid w:val="004B1EE2"/>
    <w:rsid w:val="00515370"/>
    <w:rsid w:val="00541590"/>
    <w:rsid w:val="00541E9D"/>
    <w:rsid w:val="00551639"/>
    <w:rsid w:val="00583803"/>
    <w:rsid w:val="00607262"/>
    <w:rsid w:val="00611B3D"/>
    <w:rsid w:val="0061527F"/>
    <w:rsid w:val="00644E5C"/>
    <w:rsid w:val="00655FBA"/>
    <w:rsid w:val="00695298"/>
    <w:rsid w:val="00716C3C"/>
    <w:rsid w:val="007316E1"/>
    <w:rsid w:val="00732A06"/>
    <w:rsid w:val="00733C96"/>
    <w:rsid w:val="00780C1C"/>
    <w:rsid w:val="00780FE8"/>
    <w:rsid w:val="00790429"/>
    <w:rsid w:val="007C4EB1"/>
    <w:rsid w:val="00882789"/>
    <w:rsid w:val="008E671F"/>
    <w:rsid w:val="00900E21"/>
    <w:rsid w:val="0096307E"/>
    <w:rsid w:val="009759A9"/>
    <w:rsid w:val="009B12D1"/>
    <w:rsid w:val="009B13A4"/>
    <w:rsid w:val="00A42988"/>
    <w:rsid w:val="00A42F57"/>
    <w:rsid w:val="00AB03C8"/>
    <w:rsid w:val="00B15A26"/>
    <w:rsid w:val="00B63DA0"/>
    <w:rsid w:val="00C313B5"/>
    <w:rsid w:val="00C31DF0"/>
    <w:rsid w:val="00C357CD"/>
    <w:rsid w:val="00D27088"/>
    <w:rsid w:val="00D2766E"/>
    <w:rsid w:val="00D54742"/>
    <w:rsid w:val="00DA3A11"/>
    <w:rsid w:val="00DF0685"/>
    <w:rsid w:val="00E445C4"/>
    <w:rsid w:val="00E475A4"/>
    <w:rsid w:val="00EA3C6E"/>
    <w:rsid w:val="00EB01A6"/>
    <w:rsid w:val="00EE2147"/>
    <w:rsid w:val="00F065C3"/>
    <w:rsid w:val="00F546C0"/>
    <w:rsid w:val="00F8773C"/>
    <w:rsid w:val="00F91566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8AE90"/>
  <w15:chartTrackingRefBased/>
  <w15:docId w15:val="{75075FA6-311C-4DC6-8ED2-ADA26136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5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A11"/>
  </w:style>
  <w:style w:type="paragraph" w:styleId="a7">
    <w:name w:val="footer"/>
    <w:basedOn w:val="a"/>
    <w:link w:val="a8"/>
    <w:uiPriority w:val="99"/>
    <w:unhideWhenUsed/>
    <w:rsid w:val="00DA3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A11"/>
  </w:style>
  <w:style w:type="paragraph" w:styleId="Web">
    <w:name w:val="Normal (Web)"/>
    <w:basedOn w:val="a"/>
    <w:uiPriority w:val="99"/>
    <w:unhideWhenUsed/>
    <w:rsid w:val="001847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8265-DC7C-4674-B745-E1A05ACC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kks-admin</dc:creator>
  <cp:keywords/>
  <dc:description/>
  <cp:lastModifiedBy>user01</cp:lastModifiedBy>
  <cp:revision>6</cp:revision>
  <cp:lastPrinted>2024-03-24T06:59:00Z</cp:lastPrinted>
  <dcterms:created xsi:type="dcterms:W3CDTF">2024-03-27T01:36:00Z</dcterms:created>
  <dcterms:modified xsi:type="dcterms:W3CDTF">2024-04-03T02:46:00Z</dcterms:modified>
</cp:coreProperties>
</file>